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4E4" w:rsidRDefault="00CE6438" w:rsidP="001F6BE4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542369" wp14:editId="3FDF3B73">
            <wp:simplePos x="0" y="0"/>
            <wp:positionH relativeFrom="margin">
              <wp:align>center</wp:align>
            </wp:positionH>
            <wp:positionV relativeFrom="paragraph">
              <wp:posOffset>85090</wp:posOffset>
            </wp:positionV>
            <wp:extent cx="6858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000" y="21150"/>
                <wp:lineTo x="21000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34E4" w:rsidRDefault="007034E4" w:rsidP="001F6BE4">
      <w:pPr>
        <w:jc w:val="center"/>
        <w:rPr>
          <w:sz w:val="28"/>
          <w:szCs w:val="28"/>
        </w:rPr>
      </w:pPr>
    </w:p>
    <w:p w:rsidR="001F6BE4" w:rsidRDefault="001F6BE4" w:rsidP="001F6BE4">
      <w:pPr>
        <w:jc w:val="center"/>
        <w:rPr>
          <w:sz w:val="28"/>
          <w:szCs w:val="28"/>
        </w:rPr>
      </w:pPr>
    </w:p>
    <w:p w:rsidR="001F6BE4" w:rsidRDefault="001F6BE4" w:rsidP="001F6BE4">
      <w:pPr>
        <w:jc w:val="center"/>
        <w:rPr>
          <w:sz w:val="28"/>
          <w:szCs w:val="28"/>
        </w:rPr>
      </w:pPr>
    </w:p>
    <w:p w:rsidR="001F6BE4" w:rsidRDefault="001F6BE4" w:rsidP="001F6BE4">
      <w:pPr>
        <w:jc w:val="center"/>
        <w:rPr>
          <w:sz w:val="28"/>
          <w:szCs w:val="28"/>
        </w:rPr>
      </w:pPr>
    </w:p>
    <w:p w:rsidR="001F6BE4" w:rsidRDefault="001F6BE4" w:rsidP="001F6BE4">
      <w:pPr>
        <w:jc w:val="center"/>
        <w:rPr>
          <w:sz w:val="28"/>
          <w:szCs w:val="28"/>
        </w:rPr>
      </w:pPr>
    </w:p>
    <w:p w:rsidR="001F6BE4" w:rsidRDefault="001F6BE4" w:rsidP="001F6BE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ПЕТРОВСКОЕ</w:t>
      </w:r>
    </w:p>
    <w:p w:rsidR="001F6BE4" w:rsidRDefault="001F6BE4" w:rsidP="001F6BE4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1F6BE4" w:rsidRDefault="001F6BE4" w:rsidP="001F6BE4">
      <w:pPr>
        <w:jc w:val="center"/>
        <w:rPr>
          <w:sz w:val="28"/>
          <w:szCs w:val="28"/>
        </w:rPr>
      </w:pPr>
    </w:p>
    <w:p w:rsidR="001F6BE4" w:rsidRDefault="001F6BE4" w:rsidP="001F6BE4">
      <w:pPr>
        <w:jc w:val="center"/>
        <w:rPr>
          <w:sz w:val="28"/>
          <w:szCs w:val="28"/>
        </w:rPr>
      </w:pPr>
    </w:p>
    <w:p w:rsidR="001F6BE4" w:rsidRDefault="001F6BE4" w:rsidP="00CE64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879C3" w:rsidRDefault="002879C3" w:rsidP="00CE6438">
      <w:pPr>
        <w:rPr>
          <w:b/>
          <w:sz w:val="28"/>
          <w:szCs w:val="28"/>
        </w:rPr>
      </w:pPr>
    </w:p>
    <w:p w:rsidR="002879C3" w:rsidRDefault="002879C3" w:rsidP="00CE6438">
      <w:pPr>
        <w:rPr>
          <w:b/>
          <w:sz w:val="28"/>
          <w:szCs w:val="28"/>
        </w:rPr>
      </w:pPr>
    </w:p>
    <w:p w:rsidR="00CE6438" w:rsidRDefault="00BC3584" w:rsidP="00CE6438">
      <w:pPr>
        <w:rPr>
          <w:sz w:val="28"/>
          <w:szCs w:val="28"/>
        </w:rPr>
      </w:pPr>
      <w:r>
        <w:rPr>
          <w:sz w:val="28"/>
          <w:szCs w:val="28"/>
        </w:rPr>
        <w:t>29.12.2022</w:t>
      </w:r>
      <w:bookmarkStart w:id="0" w:name="_GoBack"/>
      <w:bookmarkEnd w:id="0"/>
      <w:r w:rsidR="00E47A44">
        <w:rPr>
          <w:sz w:val="28"/>
          <w:szCs w:val="28"/>
        </w:rPr>
        <w:t xml:space="preserve"> </w:t>
      </w:r>
      <w:r w:rsidR="002879C3">
        <w:rPr>
          <w:sz w:val="28"/>
          <w:szCs w:val="28"/>
        </w:rPr>
        <w:t xml:space="preserve">                              </w:t>
      </w:r>
      <w:r w:rsidR="00AF6068">
        <w:rPr>
          <w:sz w:val="28"/>
          <w:szCs w:val="28"/>
        </w:rPr>
        <w:t xml:space="preserve">                             </w:t>
      </w:r>
      <w:r w:rsidR="00CE6438">
        <w:rPr>
          <w:sz w:val="28"/>
          <w:szCs w:val="28"/>
        </w:rPr>
        <w:t xml:space="preserve">№ </w:t>
      </w:r>
      <w:r>
        <w:rPr>
          <w:sz w:val="28"/>
          <w:szCs w:val="28"/>
        </w:rPr>
        <w:t>383</w:t>
      </w:r>
    </w:p>
    <w:p w:rsidR="00CE6438" w:rsidRDefault="00CE6438" w:rsidP="00CE6438">
      <w:pPr>
        <w:rPr>
          <w:sz w:val="28"/>
          <w:szCs w:val="28"/>
        </w:rPr>
      </w:pPr>
    </w:p>
    <w:p w:rsidR="001F6BE4" w:rsidRDefault="00CE6438" w:rsidP="00CE6438">
      <w:pPr>
        <w:rPr>
          <w:sz w:val="28"/>
          <w:szCs w:val="28"/>
        </w:rPr>
      </w:pPr>
      <w:r>
        <w:rPr>
          <w:sz w:val="28"/>
          <w:szCs w:val="28"/>
        </w:rPr>
        <w:t xml:space="preserve">р.п. Петровское </w:t>
      </w:r>
    </w:p>
    <w:p w:rsidR="00CE6438" w:rsidRDefault="00CE6438" w:rsidP="00CE6438">
      <w:pPr>
        <w:rPr>
          <w:sz w:val="28"/>
          <w:szCs w:val="28"/>
        </w:rPr>
      </w:pPr>
    </w:p>
    <w:p w:rsidR="00381CF9" w:rsidRDefault="00381CF9" w:rsidP="00381CF9">
      <w:pPr>
        <w:rPr>
          <w:sz w:val="28"/>
          <w:szCs w:val="28"/>
        </w:rPr>
      </w:pPr>
    </w:p>
    <w:p w:rsidR="00BC532C" w:rsidRPr="00BC532C" w:rsidRDefault="00BC532C" w:rsidP="00BC532C">
      <w:pPr>
        <w:rPr>
          <w:sz w:val="28"/>
          <w:szCs w:val="28"/>
        </w:rPr>
      </w:pPr>
      <w:r w:rsidRPr="00BC532C">
        <w:rPr>
          <w:sz w:val="28"/>
          <w:szCs w:val="28"/>
        </w:rPr>
        <w:t xml:space="preserve">О внесении изменений  в Административный регламент </w:t>
      </w:r>
    </w:p>
    <w:p w:rsidR="00BC532C" w:rsidRPr="00BC532C" w:rsidRDefault="00BC532C" w:rsidP="00BC532C">
      <w:pPr>
        <w:rPr>
          <w:sz w:val="28"/>
          <w:szCs w:val="28"/>
        </w:rPr>
      </w:pPr>
      <w:r w:rsidRPr="00BC532C">
        <w:rPr>
          <w:sz w:val="28"/>
          <w:szCs w:val="28"/>
        </w:rPr>
        <w:t xml:space="preserve">предоставления  муниципальной услуги </w:t>
      </w:r>
    </w:p>
    <w:p w:rsidR="00BC532C" w:rsidRPr="00BC532C" w:rsidRDefault="00BC532C" w:rsidP="00BC532C">
      <w:pPr>
        <w:rPr>
          <w:sz w:val="28"/>
          <w:szCs w:val="28"/>
        </w:rPr>
      </w:pPr>
      <w:r w:rsidRPr="00BC532C">
        <w:rPr>
          <w:sz w:val="28"/>
          <w:szCs w:val="28"/>
        </w:rPr>
        <w:t xml:space="preserve">«Исполнение запросов пользователей – физических и </w:t>
      </w:r>
    </w:p>
    <w:p w:rsidR="00BC532C" w:rsidRPr="00BC532C" w:rsidRDefault="00BC532C" w:rsidP="00BC532C">
      <w:pPr>
        <w:rPr>
          <w:sz w:val="28"/>
          <w:szCs w:val="28"/>
        </w:rPr>
      </w:pPr>
      <w:r>
        <w:rPr>
          <w:sz w:val="28"/>
          <w:szCs w:val="28"/>
        </w:rPr>
        <w:t xml:space="preserve">юридических лиц по архивным </w:t>
      </w:r>
      <w:r w:rsidRPr="00BC532C">
        <w:rPr>
          <w:sz w:val="28"/>
          <w:szCs w:val="28"/>
        </w:rPr>
        <w:t>документам»</w:t>
      </w:r>
    </w:p>
    <w:p w:rsidR="00BC532C" w:rsidRPr="00BC532C" w:rsidRDefault="00BC532C" w:rsidP="00BC532C">
      <w:pPr>
        <w:rPr>
          <w:sz w:val="28"/>
          <w:szCs w:val="28"/>
        </w:rPr>
      </w:pPr>
    </w:p>
    <w:p w:rsidR="00BC532C" w:rsidRPr="00BC532C" w:rsidRDefault="00BC532C" w:rsidP="00BC532C">
      <w:pPr>
        <w:jc w:val="both"/>
        <w:rPr>
          <w:sz w:val="28"/>
          <w:szCs w:val="28"/>
        </w:rPr>
      </w:pPr>
      <w:r w:rsidRPr="00BC532C">
        <w:rPr>
          <w:sz w:val="28"/>
          <w:szCs w:val="28"/>
        </w:rPr>
        <w:tab/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Pr="00BC532C">
        <w:rPr>
          <w:bCs/>
          <w:kern w:val="36"/>
          <w:sz w:val="28"/>
          <w:szCs w:val="28"/>
        </w:rPr>
        <w:t xml:space="preserve"> в части установления дополнительных гарантий граждан при получении государственных и муниципальных услуг»</w:t>
      </w:r>
      <w:r w:rsidRPr="00BC532C">
        <w:rPr>
          <w:sz w:val="28"/>
          <w:szCs w:val="28"/>
        </w:rPr>
        <w:t xml:space="preserve">, руководствуясь Уставом сельского поселения </w:t>
      </w:r>
      <w:r>
        <w:rPr>
          <w:sz w:val="28"/>
          <w:szCs w:val="28"/>
        </w:rPr>
        <w:t>Петровское</w:t>
      </w:r>
      <w:r w:rsidRPr="00BC532C">
        <w:rPr>
          <w:sz w:val="28"/>
          <w:szCs w:val="28"/>
        </w:rPr>
        <w:t xml:space="preserve">, Администрация сельского поселения </w:t>
      </w:r>
      <w:r>
        <w:rPr>
          <w:sz w:val="28"/>
          <w:szCs w:val="28"/>
        </w:rPr>
        <w:t>Петровское</w:t>
      </w:r>
      <w:r w:rsidRPr="00BC532C">
        <w:rPr>
          <w:sz w:val="28"/>
          <w:szCs w:val="28"/>
        </w:rPr>
        <w:t xml:space="preserve"> ПОСТАНОВЛЯЕТ:</w:t>
      </w:r>
    </w:p>
    <w:p w:rsidR="00BC532C" w:rsidRPr="00BC532C" w:rsidRDefault="00BC532C" w:rsidP="00BC532C">
      <w:pPr>
        <w:jc w:val="both"/>
        <w:rPr>
          <w:sz w:val="28"/>
          <w:szCs w:val="28"/>
        </w:rPr>
      </w:pPr>
    </w:p>
    <w:p w:rsidR="00BC532C" w:rsidRPr="00BC532C" w:rsidRDefault="00BC532C" w:rsidP="00BC53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BC532C">
        <w:rPr>
          <w:sz w:val="28"/>
          <w:szCs w:val="28"/>
        </w:rPr>
        <w:t>Внести в Административный регламент предоставления муниципальной услуги «Исполнение запросов пользователей – физических и юридических лиц по архивным документам», утверждённый постановлением Администрации сельского поселения Петровское от 27.07.2012 № 111 (далее – Административный регламент) следующие изменения:</w:t>
      </w:r>
    </w:p>
    <w:p w:rsidR="00BC532C" w:rsidRPr="00BC532C" w:rsidRDefault="00BC532C" w:rsidP="00BC532C">
      <w:pPr>
        <w:pStyle w:val="a3"/>
        <w:ind w:left="0" w:firstLine="708"/>
        <w:jc w:val="both"/>
        <w:rPr>
          <w:sz w:val="28"/>
          <w:szCs w:val="28"/>
        </w:rPr>
      </w:pPr>
      <w:r w:rsidRPr="00BC532C">
        <w:rPr>
          <w:sz w:val="28"/>
          <w:szCs w:val="28"/>
        </w:rPr>
        <w:t>1.1. Наименование административного регламента читать в новой редакции: «Административный регламент предоставления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документов»;</w:t>
      </w:r>
    </w:p>
    <w:p w:rsidR="00BC532C" w:rsidRPr="00BC532C" w:rsidRDefault="00BC532C" w:rsidP="00BC532C">
      <w:pPr>
        <w:pStyle w:val="a3"/>
        <w:ind w:left="0" w:firstLine="708"/>
        <w:jc w:val="both"/>
        <w:rPr>
          <w:sz w:val="28"/>
          <w:szCs w:val="28"/>
        </w:rPr>
      </w:pPr>
      <w:r w:rsidRPr="00BC532C">
        <w:rPr>
          <w:sz w:val="28"/>
          <w:szCs w:val="28"/>
        </w:rPr>
        <w:t xml:space="preserve">1.2. В пункте 1.1., абзаце 8 пункта 1.3.5.  раздела 1 Административного регламента: слова «Исполнение запросов пользователей физических и юридических лиц по архивным документам» заменить словами «Информационное обеспечение физических и юридических лиц на основе документов Архивного фонда Российской Федерации и других архивных </w:t>
      </w:r>
      <w:r w:rsidRPr="00BC532C">
        <w:rPr>
          <w:sz w:val="28"/>
          <w:szCs w:val="28"/>
        </w:rPr>
        <w:lastRenderedPageBreak/>
        <w:t>документов, предоставление архивных справок, архивных выписок и копий архивных документов»;</w:t>
      </w:r>
    </w:p>
    <w:p w:rsidR="00BC532C" w:rsidRPr="00BC532C" w:rsidRDefault="00BC532C" w:rsidP="00BC532C">
      <w:pPr>
        <w:pStyle w:val="a3"/>
        <w:ind w:left="0" w:firstLine="708"/>
        <w:jc w:val="both"/>
        <w:rPr>
          <w:sz w:val="28"/>
          <w:szCs w:val="28"/>
        </w:rPr>
      </w:pPr>
      <w:r w:rsidRPr="00BC532C">
        <w:rPr>
          <w:sz w:val="28"/>
          <w:szCs w:val="28"/>
        </w:rPr>
        <w:t>1.3. В пункте 2.1 раздела 2 Административного регламента слова «Исполнение запросов пользователей физических</w:t>
      </w:r>
      <w:r>
        <w:rPr>
          <w:sz w:val="28"/>
          <w:szCs w:val="28"/>
        </w:rPr>
        <w:t xml:space="preserve"> и юридических лиц по архивным </w:t>
      </w:r>
      <w:r w:rsidRPr="00BC532C">
        <w:rPr>
          <w:sz w:val="28"/>
          <w:szCs w:val="28"/>
        </w:rPr>
        <w:t>документам» заменить словами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документов»;</w:t>
      </w:r>
    </w:p>
    <w:p w:rsidR="00BC532C" w:rsidRPr="00BC532C" w:rsidRDefault="00BC532C" w:rsidP="00BC532C">
      <w:pPr>
        <w:pStyle w:val="a3"/>
        <w:ind w:left="0" w:firstLine="708"/>
        <w:jc w:val="both"/>
        <w:rPr>
          <w:sz w:val="28"/>
          <w:szCs w:val="28"/>
        </w:rPr>
      </w:pPr>
      <w:r w:rsidRPr="00BC532C">
        <w:rPr>
          <w:sz w:val="28"/>
          <w:szCs w:val="28"/>
        </w:rPr>
        <w:t>1.4. В пункте 3.1 раздела 3 Административного регламента слова «Исполнение запросов пользователей физических</w:t>
      </w:r>
      <w:r>
        <w:rPr>
          <w:sz w:val="28"/>
          <w:szCs w:val="28"/>
        </w:rPr>
        <w:t xml:space="preserve"> и юридических лиц по архивным </w:t>
      </w:r>
      <w:r w:rsidRPr="00BC532C">
        <w:rPr>
          <w:sz w:val="28"/>
          <w:szCs w:val="28"/>
        </w:rPr>
        <w:t>документам» заменить словами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документов»;</w:t>
      </w:r>
    </w:p>
    <w:p w:rsidR="00BC532C" w:rsidRPr="00BC532C" w:rsidRDefault="00BC532C" w:rsidP="00BC532C">
      <w:pPr>
        <w:pStyle w:val="a3"/>
        <w:ind w:left="0" w:firstLine="708"/>
        <w:jc w:val="both"/>
        <w:rPr>
          <w:sz w:val="28"/>
          <w:szCs w:val="28"/>
        </w:rPr>
      </w:pPr>
      <w:r w:rsidRPr="00BC532C">
        <w:rPr>
          <w:sz w:val="28"/>
          <w:szCs w:val="28"/>
        </w:rPr>
        <w:t>1.5. В Приложениях 1 и 2 Административного регламента слова предоставления муниципальной услуги «Исполнение запросов пользователей физических</w:t>
      </w:r>
      <w:r>
        <w:rPr>
          <w:sz w:val="28"/>
          <w:szCs w:val="28"/>
        </w:rPr>
        <w:t xml:space="preserve"> и юридических лиц по архивным </w:t>
      </w:r>
      <w:r w:rsidRPr="00BC532C">
        <w:rPr>
          <w:sz w:val="28"/>
          <w:szCs w:val="28"/>
        </w:rPr>
        <w:t xml:space="preserve">документам» исключить. </w:t>
      </w:r>
    </w:p>
    <w:p w:rsidR="009B4FA3" w:rsidRPr="00BC532C" w:rsidRDefault="00BC532C" w:rsidP="00BC53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6438" w:rsidRPr="00BC532C">
        <w:rPr>
          <w:sz w:val="28"/>
          <w:szCs w:val="28"/>
        </w:rPr>
        <w:t>. </w:t>
      </w:r>
      <w:r w:rsidR="00E47A44" w:rsidRPr="00BC532C">
        <w:rPr>
          <w:sz w:val="28"/>
          <w:szCs w:val="28"/>
        </w:rPr>
        <w:t xml:space="preserve"> Опубликовать постановление в газете «Ростовский вестник», р</w:t>
      </w:r>
      <w:r w:rsidR="007034E4" w:rsidRPr="00BC532C">
        <w:rPr>
          <w:sz w:val="28"/>
          <w:szCs w:val="28"/>
        </w:rPr>
        <w:t>азместить настоящее п</w:t>
      </w:r>
      <w:r w:rsidR="009B4FA3" w:rsidRPr="00BC532C">
        <w:rPr>
          <w:sz w:val="28"/>
          <w:szCs w:val="28"/>
        </w:rPr>
        <w:t xml:space="preserve">остановление на </w:t>
      </w:r>
      <w:r w:rsidR="007034E4" w:rsidRPr="00BC532C">
        <w:rPr>
          <w:sz w:val="28"/>
          <w:szCs w:val="28"/>
        </w:rPr>
        <w:t xml:space="preserve">официальном </w:t>
      </w:r>
      <w:r w:rsidR="009B4FA3" w:rsidRPr="00BC532C">
        <w:rPr>
          <w:sz w:val="28"/>
          <w:szCs w:val="28"/>
        </w:rPr>
        <w:t>сайте</w:t>
      </w:r>
      <w:r w:rsidR="00CE6438" w:rsidRPr="00BC532C">
        <w:rPr>
          <w:sz w:val="28"/>
          <w:szCs w:val="28"/>
        </w:rPr>
        <w:t xml:space="preserve"> А</w:t>
      </w:r>
      <w:r w:rsidR="009B4FA3" w:rsidRPr="00BC532C">
        <w:rPr>
          <w:sz w:val="28"/>
          <w:szCs w:val="28"/>
        </w:rPr>
        <w:t xml:space="preserve">дминистрации сельского поселения Петровское </w:t>
      </w:r>
      <w:r w:rsidR="007034E4" w:rsidRPr="00BC532C">
        <w:rPr>
          <w:sz w:val="28"/>
          <w:szCs w:val="28"/>
        </w:rPr>
        <w:t>в</w:t>
      </w:r>
      <w:r w:rsidR="00CE6438" w:rsidRPr="00BC532C">
        <w:rPr>
          <w:sz w:val="28"/>
          <w:szCs w:val="28"/>
        </w:rPr>
        <w:t xml:space="preserve"> информационно-телекоммуникационной сети «</w:t>
      </w:r>
      <w:r w:rsidR="007034E4" w:rsidRPr="00BC532C">
        <w:rPr>
          <w:sz w:val="28"/>
          <w:szCs w:val="28"/>
        </w:rPr>
        <w:t>Интернет</w:t>
      </w:r>
      <w:r w:rsidR="00CE6438" w:rsidRPr="00BC532C">
        <w:rPr>
          <w:sz w:val="28"/>
          <w:szCs w:val="28"/>
        </w:rPr>
        <w:t>»</w:t>
      </w:r>
      <w:r w:rsidR="007034E4" w:rsidRPr="00BC532C">
        <w:rPr>
          <w:sz w:val="28"/>
          <w:szCs w:val="28"/>
        </w:rPr>
        <w:t xml:space="preserve"> </w:t>
      </w:r>
      <w:r w:rsidR="009B4FA3" w:rsidRPr="00BC532C">
        <w:rPr>
          <w:sz w:val="28"/>
          <w:szCs w:val="28"/>
        </w:rPr>
        <w:t>и на информационных стендах сельского поселения</w:t>
      </w:r>
      <w:r w:rsidR="007034E4" w:rsidRPr="00BC532C">
        <w:rPr>
          <w:sz w:val="28"/>
          <w:szCs w:val="28"/>
        </w:rPr>
        <w:t xml:space="preserve"> Петровское</w:t>
      </w:r>
      <w:r w:rsidR="009B4FA3" w:rsidRPr="00BC532C">
        <w:rPr>
          <w:sz w:val="28"/>
          <w:szCs w:val="28"/>
        </w:rPr>
        <w:t xml:space="preserve">. </w:t>
      </w:r>
    </w:p>
    <w:p w:rsidR="00885AA4" w:rsidRPr="00BC532C" w:rsidRDefault="00BC532C" w:rsidP="00BC532C">
      <w:pPr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3</w:t>
      </w:r>
      <w:r w:rsidR="00CE6438" w:rsidRPr="00BC532C">
        <w:rPr>
          <w:noProof/>
          <w:sz w:val="28"/>
          <w:szCs w:val="28"/>
        </w:rPr>
        <w:t>. </w:t>
      </w:r>
      <w:r w:rsidR="007373B6" w:rsidRPr="00BC532C">
        <w:rPr>
          <w:noProof/>
          <w:sz w:val="28"/>
          <w:szCs w:val="28"/>
        </w:rPr>
        <w:t>Контроль над</w:t>
      </w:r>
      <w:r w:rsidR="00885AA4" w:rsidRPr="00BC532C">
        <w:rPr>
          <w:noProof/>
          <w:sz w:val="28"/>
          <w:szCs w:val="28"/>
        </w:rPr>
        <w:t xml:space="preserve"> исполнением </w:t>
      </w:r>
      <w:r w:rsidR="007373B6" w:rsidRPr="00BC532C">
        <w:rPr>
          <w:noProof/>
          <w:sz w:val="28"/>
          <w:szCs w:val="28"/>
        </w:rPr>
        <w:t xml:space="preserve">настоящего </w:t>
      </w:r>
      <w:r w:rsidR="00885AA4" w:rsidRPr="00BC532C">
        <w:rPr>
          <w:noProof/>
          <w:sz w:val="28"/>
          <w:szCs w:val="28"/>
        </w:rPr>
        <w:t xml:space="preserve">постановления оставляю </w:t>
      </w:r>
      <w:r w:rsidR="00CE6438" w:rsidRPr="00BC532C">
        <w:rPr>
          <w:noProof/>
          <w:sz w:val="28"/>
          <w:szCs w:val="28"/>
        </w:rPr>
        <w:br/>
      </w:r>
      <w:r w:rsidR="00885AA4" w:rsidRPr="00BC532C">
        <w:rPr>
          <w:noProof/>
          <w:sz w:val="28"/>
          <w:szCs w:val="28"/>
        </w:rPr>
        <w:t>за собой.</w:t>
      </w:r>
    </w:p>
    <w:p w:rsidR="00885AA4" w:rsidRPr="00BC532C" w:rsidRDefault="00BC532C" w:rsidP="00BC532C">
      <w:pPr>
        <w:ind w:firstLine="708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4</w:t>
      </w:r>
      <w:r w:rsidR="00CE6438" w:rsidRPr="00BC532C">
        <w:rPr>
          <w:noProof/>
          <w:sz w:val="28"/>
          <w:szCs w:val="28"/>
        </w:rPr>
        <w:t>. </w:t>
      </w:r>
      <w:r w:rsidR="00885AA4" w:rsidRPr="00BC532C">
        <w:rPr>
          <w:noProof/>
          <w:sz w:val="28"/>
          <w:szCs w:val="28"/>
        </w:rPr>
        <w:t>Постановление вступае</w:t>
      </w:r>
      <w:r>
        <w:rPr>
          <w:noProof/>
          <w:sz w:val="28"/>
          <w:szCs w:val="28"/>
        </w:rPr>
        <w:t>т в силу после его опубликования</w:t>
      </w:r>
      <w:r w:rsidR="00885AA4" w:rsidRPr="00BC532C">
        <w:rPr>
          <w:noProof/>
          <w:sz w:val="28"/>
          <w:szCs w:val="28"/>
        </w:rPr>
        <w:t>.</w:t>
      </w:r>
    </w:p>
    <w:p w:rsidR="00CE6438" w:rsidRPr="00640B36" w:rsidRDefault="00CE6438" w:rsidP="002879C3">
      <w:pPr>
        <w:ind w:left="709"/>
        <w:jc w:val="both"/>
        <w:rPr>
          <w:sz w:val="28"/>
          <w:szCs w:val="28"/>
        </w:rPr>
      </w:pPr>
    </w:p>
    <w:p w:rsidR="00CE6438" w:rsidRDefault="001F6BE4" w:rsidP="002879C3">
      <w:pPr>
        <w:jc w:val="both"/>
        <w:rPr>
          <w:sz w:val="28"/>
          <w:szCs w:val="28"/>
        </w:rPr>
      </w:pPr>
      <w:r>
        <w:rPr>
          <w:sz w:val="28"/>
          <w:szCs w:val="28"/>
        </w:rPr>
        <w:t>Гл</w:t>
      </w:r>
      <w:r w:rsidR="00CE6438">
        <w:rPr>
          <w:sz w:val="28"/>
          <w:szCs w:val="28"/>
        </w:rPr>
        <w:t xml:space="preserve">ава сельского поселения        </w:t>
      </w:r>
      <w:r>
        <w:rPr>
          <w:sz w:val="28"/>
          <w:szCs w:val="28"/>
        </w:rPr>
        <w:t xml:space="preserve">      </w:t>
      </w:r>
      <w:r w:rsidR="00CE6438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</w:t>
      </w:r>
      <w:r w:rsidR="002878E6">
        <w:rPr>
          <w:sz w:val="28"/>
          <w:szCs w:val="28"/>
        </w:rPr>
        <w:t xml:space="preserve">               </w:t>
      </w:r>
      <w:r w:rsidR="00C92A78">
        <w:rPr>
          <w:sz w:val="28"/>
          <w:szCs w:val="28"/>
        </w:rPr>
        <w:t>А.Ю.</w:t>
      </w:r>
      <w:r w:rsidR="00CE6438">
        <w:rPr>
          <w:sz w:val="28"/>
          <w:szCs w:val="28"/>
        </w:rPr>
        <w:t xml:space="preserve"> </w:t>
      </w:r>
      <w:r w:rsidR="00C92A78">
        <w:rPr>
          <w:sz w:val="28"/>
          <w:szCs w:val="28"/>
        </w:rPr>
        <w:t>Пестов</w:t>
      </w:r>
    </w:p>
    <w:p w:rsidR="00CE6438" w:rsidRDefault="00CE6438" w:rsidP="002879C3">
      <w:pPr>
        <w:jc w:val="both"/>
        <w:rPr>
          <w:sz w:val="28"/>
          <w:szCs w:val="28"/>
        </w:rPr>
      </w:pPr>
    </w:p>
    <w:sectPr w:rsidR="00CE6438" w:rsidSect="00A66D13">
      <w:headerReference w:type="default" r:id="rId9"/>
      <w:pgSz w:w="11906" w:h="16838"/>
      <w:pgMar w:top="851" w:right="849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715" w:rsidRDefault="00E35715" w:rsidP="00C92A78">
      <w:r>
        <w:separator/>
      </w:r>
    </w:p>
  </w:endnote>
  <w:endnote w:type="continuationSeparator" w:id="0">
    <w:p w:rsidR="00E35715" w:rsidRDefault="00E35715" w:rsidP="00C9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715" w:rsidRDefault="00E35715" w:rsidP="00C92A78">
      <w:r>
        <w:separator/>
      </w:r>
    </w:p>
  </w:footnote>
  <w:footnote w:type="continuationSeparator" w:id="0">
    <w:p w:rsidR="00E35715" w:rsidRDefault="00E35715" w:rsidP="00C92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275923"/>
      <w:docPartObj>
        <w:docPartGallery w:val="Page Numbers (Top of Page)"/>
        <w:docPartUnique/>
      </w:docPartObj>
    </w:sdtPr>
    <w:sdtEndPr/>
    <w:sdtContent>
      <w:p w:rsidR="00CE6438" w:rsidRDefault="00CE643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584">
          <w:rPr>
            <w:noProof/>
          </w:rPr>
          <w:t>2</w:t>
        </w:r>
        <w:r>
          <w:fldChar w:fldCharType="end"/>
        </w:r>
      </w:p>
    </w:sdtContent>
  </w:sdt>
  <w:p w:rsidR="00CE6438" w:rsidRDefault="00CE64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" w15:restartNumberingAfterBreak="0">
    <w:nsid w:val="0F666C77"/>
    <w:multiLevelType w:val="hybridMultilevel"/>
    <w:tmpl w:val="CC686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D5DD2"/>
    <w:multiLevelType w:val="multilevel"/>
    <w:tmpl w:val="924E495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3" w15:restartNumberingAfterBreak="0">
    <w:nsid w:val="12F746DE"/>
    <w:multiLevelType w:val="hybridMultilevel"/>
    <w:tmpl w:val="6C9AA8A0"/>
    <w:lvl w:ilvl="0" w:tplc="C10A2C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AF7A22"/>
    <w:multiLevelType w:val="hybridMultilevel"/>
    <w:tmpl w:val="25D825C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E246FBB"/>
    <w:multiLevelType w:val="hybridMultilevel"/>
    <w:tmpl w:val="C11CF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F1293"/>
    <w:multiLevelType w:val="hybridMultilevel"/>
    <w:tmpl w:val="EF52D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7F0C51"/>
    <w:multiLevelType w:val="hybridMultilevel"/>
    <w:tmpl w:val="DE8AD122"/>
    <w:lvl w:ilvl="0" w:tplc="F0020B2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25EE42A8"/>
    <w:multiLevelType w:val="hybridMultilevel"/>
    <w:tmpl w:val="4E6291C4"/>
    <w:lvl w:ilvl="0" w:tplc="A5343A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668A7"/>
    <w:multiLevelType w:val="hybridMultilevel"/>
    <w:tmpl w:val="3806A4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41E10"/>
    <w:multiLevelType w:val="hybridMultilevel"/>
    <w:tmpl w:val="D00283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D625E"/>
    <w:multiLevelType w:val="hybridMultilevel"/>
    <w:tmpl w:val="6C9AA8A0"/>
    <w:lvl w:ilvl="0" w:tplc="C10A2C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78063C"/>
    <w:multiLevelType w:val="hybridMultilevel"/>
    <w:tmpl w:val="ABFC8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DA5428"/>
    <w:multiLevelType w:val="hybridMultilevel"/>
    <w:tmpl w:val="CFA486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23610"/>
    <w:multiLevelType w:val="hybridMultilevel"/>
    <w:tmpl w:val="53320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25E4E"/>
    <w:multiLevelType w:val="multilevel"/>
    <w:tmpl w:val="80BAC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4C1666B"/>
    <w:multiLevelType w:val="hybridMultilevel"/>
    <w:tmpl w:val="6B74D410"/>
    <w:lvl w:ilvl="0" w:tplc="323EBF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93127B1"/>
    <w:multiLevelType w:val="multilevel"/>
    <w:tmpl w:val="620E11F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7"/>
  </w:num>
  <w:num w:numId="4">
    <w:abstractNumId w:val="7"/>
  </w:num>
  <w:num w:numId="5">
    <w:abstractNumId w:val="14"/>
  </w:num>
  <w:num w:numId="6">
    <w:abstractNumId w:val="16"/>
  </w:num>
  <w:num w:numId="7">
    <w:abstractNumId w:val="11"/>
  </w:num>
  <w:num w:numId="8">
    <w:abstractNumId w:val="10"/>
  </w:num>
  <w:num w:numId="9">
    <w:abstractNumId w:val="5"/>
  </w:num>
  <w:num w:numId="10">
    <w:abstractNumId w:val="3"/>
  </w:num>
  <w:num w:numId="11">
    <w:abstractNumId w:val="13"/>
  </w:num>
  <w:num w:numId="12">
    <w:abstractNumId w:val="1"/>
  </w:num>
  <w:num w:numId="13">
    <w:abstractNumId w:val="9"/>
  </w:num>
  <w:num w:numId="14">
    <w:abstractNumId w:val="12"/>
  </w:num>
  <w:num w:numId="15">
    <w:abstractNumId w:val="8"/>
  </w:num>
  <w:num w:numId="16">
    <w:abstractNumId w:val="4"/>
  </w:num>
  <w:num w:numId="17">
    <w:abstractNumId w:val="1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E4"/>
    <w:rsid w:val="00000609"/>
    <w:rsid w:val="0009191C"/>
    <w:rsid w:val="000A3D6E"/>
    <w:rsid w:val="000F62D5"/>
    <w:rsid w:val="0018024F"/>
    <w:rsid w:val="001B3855"/>
    <w:rsid w:val="001C1489"/>
    <w:rsid w:val="001F6BE4"/>
    <w:rsid w:val="00201D48"/>
    <w:rsid w:val="002563A5"/>
    <w:rsid w:val="002878E6"/>
    <w:rsid w:val="002879C3"/>
    <w:rsid w:val="0029622F"/>
    <w:rsid w:val="00315299"/>
    <w:rsid w:val="00332415"/>
    <w:rsid w:val="00381CF9"/>
    <w:rsid w:val="003A4880"/>
    <w:rsid w:val="003D29F7"/>
    <w:rsid w:val="00400983"/>
    <w:rsid w:val="0040463C"/>
    <w:rsid w:val="00404C5A"/>
    <w:rsid w:val="004158B2"/>
    <w:rsid w:val="00417E34"/>
    <w:rsid w:val="00422A9F"/>
    <w:rsid w:val="00423B2A"/>
    <w:rsid w:val="00486694"/>
    <w:rsid w:val="004A0ED7"/>
    <w:rsid w:val="004C1481"/>
    <w:rsid w:val="004D1C45"/>
    <w:rsid w:val="004D5E38"/>
    <w:rsid w:val="0050088F"/>
    <w:rsid w:val="00504D35"/>
    <w:rsid w:val="0050561B"/>
    <w:rsid w:val="00596685"/>
    <w:rsid w:val="00597B6C"/>
    <w:rsid w:val="005A06F0"/>
    <w:rsid w:val="005A72C2"/>
    <w:rsid w:val="005B1727"/>
    <w:rsid w:val="005B3B29"/>
    <w:rsid w:val="005E5744"/>
    <w:rsid w:val="0062051B"/>
    <w:rsid w:val="00630520"/>
    <w:rsid w:val="0064068A"/>
    <w:rsid w:val="00640B36"/>
    <w:rsid w:val="0067533F"/>
    <w:rsid w:val="006A0485"/>
    <w:rsid w:val="006F0564"/>
    <w:rsid w:val="007034E4"/>
    <w:rsid w:val="007059F5"/>
    <w:rsid w:val="007373B6"/>
    <w:rsid w:val="00742C04"/>
    <w:rsid w:val="00744D35"/>
    <w:rsid w:val="0076326D"/>
    <w:rsid w:val="007A5BDE"/>
    <w:rsid w:val="007B315C"/>
    <w:rsid w:val="007B6F5E"/>
    <w:rsid w:val="007F2066"/>
    <w:rsid w:val="00802A46"/>
    <w:rsid w:val="00807E99"/>
    <w:rsid w:val="00885AA4"/>
    <w:rsid w:val="008B03B4"/>
    <w:rsid w:val="008C738E"/>
    <w:rsid w:val="008E6186"/>
    <w:rsid w:val="00906DE5"/>
    <w:rsid w:val="00914EF7"/>
    <w:rsid w:val="00926496"/>
    <w:rsid w:val="009573FE"/>
    <w:rsid w:val="00977925"/>
    <w:rsid w:val="0098389C"/>
    <w:rsid w:val="00986F42"/>
    <w:rsid w:val="00987ED4"/>
    <w:rsid w:val="009B4FA3"/>
    <w:rsid w:val="009C6E74"/>
    <w:rsid w:val="00A66D13"/>
    <w:rsid w:val="00A82D82"/>
    <w:rsid w:val="00AD16C8"/>
    <w:rsid w:val="00AE283B"/>
    <w:rsid w:val="00AF6068"/>
    <w:rsid w:val="00B173F6"/>
    <w:rsid w:val="00B20CAC"/>
    <w:rsid w:val="00B241E7"/>
    <w:rsid w:val="00B62C30"/>
    <w:rsid w:val="00B924A6"/>
    <w:rsid w:val="00BB02EC"/>
    <w:rsid w:val="00BC3584"/>
    <w:rsid w:val="00BC532C"/>
    <w:rsid w:val="00BD4D6A"/>
    <w:rsid w:val="00BE1E00"/>
    <w:rsid w:val="00BE6D2D"/>
    <w:rsid w:val="00BE7A6E"/>
    <w:rsid w:val="00BF0BF7"/>
    <w:rsid w:val="00BF7E91"/>
    <w:rsid w:val="00C239D5"/>
    <w:rsid w:val="00C3484C"/>
    <w:rsid w:val="00C350E8"/>
    <w:rsid w:val="00C92A78"/>
    <w:rsid w:val="00CB6BC5"/>
    <w:rsid w:val="00CC2E33"/>
    <w:rsid w:val="00CC72C1"/>
    <w:rsid w:val="00CD6081"/>
    <w:rsid w:val="00CD6320"/>
    <w:rsid w:val="00CE6438"/>
    <w:rsid w:val="00D227A4"/>
    <w:rsid w:val="00D54FC8"/>
    <w:rsid w:val="00D84D4B"/>
    <w:rsid w:val="00E33734"/>
    <w:rsid w:val="00E35715"/>
    <w:rsid w:val="00E47A44"/>
    <w:rsid w:val="00E61A17"/>
    <w:rsid w:val="00EA609C"/>
    <w:rsid w:val="00EB51E8"/>
    <w:rsid w:val="00EC72DB"/>
    <w:rsid w:val="00EE463D"/>
    <w:rsid w:val="00F108BB"/>
    <w:rsid w:val="00F55453"/>
    <w:rsid w:val="00F61538"/>
    <w:rsid w:val="00F833D6"/>
    <w:rsid w:val="00F92F71"/>
    <w:rsid w:val="00FA30C2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C935"/>
  <w15:docId w15:val="{46D45C1B-6D9B-42DD-9570-EF91F8D2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241E7"/>
    <w:pPr>
      <w:widowControl w:val="0"/>
      <w:autoSpaceDE w:val="0"/>
      <w:autoSpaceDN w:val="0"/>
      <w:ind w:left="17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BE4"/>
    <w:pPr>
      <w:ind w:left="720"/>
      <w:contextualSpacing/>
    </w:pPr>
  </w:style>
  <w:style w:type="character" w:customStyle="1" w:styleId="a4">
    <w:name w:val="Гипертекстовая ссылка"/>
    <w:basedOn w:val="a0"/>
    <w:rsid w:val="00F833D6"/>
    <w:rPr>
      <w:b/>
      <w:bCs/>
      <w:color w:val="106BBE"/>
      <w:sz w:val="26"/>
      <w:szCs w:val="26"/>
    </w:rPr>
  </w:style>
  <w:style w:type="paragraph" w:customStyle="1" w:styleId="a5">
    <w:name w:val="Комментарий"/>
    <w:basedOn w:val="a"/>
    <w:next w:val="a"/>
    <w:rsid w:val="00F833D6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styleId="a6">
    <w:name w:val="header"/>
    <w:basedOn w:val="a"/>
    <w:link w:val="a7"/>
    <w:uiPriority w:val="99"/>
    <w:unhideWhenUsed/>
    <w:rsid w:val="00C92A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2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92A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2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E64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E6438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qFormat/>
    <w:rsid w:val="00E47A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B241E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d">
    <w:name w:val="Абзац_пост"/>
    <w:basedOn w:val="a"/>
    <w:rsid w:val="00D227A4"/>
    <w:pPr>
      <w:spacing w:before="120"/>
      <w:ind w:firstLine="7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90AA6-F75F-4220-80F2-CC4E76C8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Mariya</cp:lastModifiedBy>
  <cp:revision>4</cp:revision>
  <cp:lastPrinted>2022-12-29T14:04:00Z</cp:lastPrinted>
  <dcterms:created xsi:type="dcterms:W3CDTF">2022-12-29T14:06:00Z</dcterms:created>
  <dcterms:modified xsi:type="dcterms:W3CDTF">2022-12-30T07:04:00Z</dcterms:modified>
</cp:coreProperties>
</file>